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DC6F2A" w:rsidRPr="00A97125" w:rsidTr="0099636A">
        <w:tc>
          <w:tcPr>
            <w:tcW w:w="5688" w:type="dxa"/>
          </w:tcPr>
          <w:p w:rsidR="00DC6F2A" w:rsidRPr="00A97125" w:rsidRDefault="00DC6F2A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DC6F2A" w:rsidRDefault="00DC6F2A" w:rsidP="0099636A">
            <w:pPr>
              <w:jc w:val="center"/>
            </w:pPr>
            <w:r>
              <w:t>председатель Профкома</w:t>
            </w:r>
          </w:p>
          <w:p w:rsidR="00DC6F2A" w:rsidRDefault="00DC6F2A" w:rsidP="0099636A">
            <w:pPr>
              <w:jc w:val="center"/>
            </w:pPr>
            <w:r>
              <w:t>_______________ / Е. Ф. Журавлёва/</w:t>
            </w:r>
          </w:p>
          <w:p w:rsidR="00DC6F2A" w:rsidRDefault="00DC6F2A" w:rsidP="0099636A">
            <w:pPr>
              <w:jc w:val="center"/>
            </w:pPr>
          </w:p>
          <w:p w:rsidR="00DC6F2A" w:rsidRDefault="00DC6F2A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DC6F2A" w:rsidRPr="00A97125" w:rsidRDefault="00DC6F2A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DC6F2A" w:rsidRDefault="00DC6F2A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DC6F2A" w:rsidRDefault="00DC6F2A" w:rsidP="0099636A">
            <w:pPr>
              <w:jc w:val="center"/>
            </w:pPr>
            <w:r>
              <w:t>_________________ О. Н. Мартьянова</w:t>
            </w:r>
          </w:p>
          <w:p w:rsidR="00DC6F2A" w:rsidRDefault="00DC6F2A" w:rsidP="0099636A">
            <w:pPr>
              <w:jc w:val="center"/>
            </w:pPr>
            <w:r>
              <w:t>«___»______________2014г.</w:t>
            </w:r>
          </w:p>
          <w:p w:rsidR="00DC6F2A" w:rsidRDefault="00DC6F2A" w:rsidP="0099636A">
            <w:pPr>
              <w:jc w:val="center"/>
            </w:pPr>
          </w:p>
        </w:tc>
      </w:tr>
    </w:tbl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DC6F2A" w:rsidRDefault="00DC6F2A" w:rsidP="00DC6F2A">
      <w:pPr>
        <w:jc w:val="center"/>
      </w:pPr>
      <w:r>
        <w:rPr>
          <w:b/>
        </w:rPr>
        <w:t xml:space="preserve">по охране труда при проведении </w:t>
      </w:r>
      <w:r w:rsidRPr="00E640A4">
        <w:rPr>
          <w:b/>
        </w:rPr>
        <w:t>экскурсий по биологии</w:t>
      </w:r>
      <w:r w:rsidRPr="00913C94">
        <w:t xml:space="preserve"> </w:t>
      </w:r>
    </w:p>
    <w:p w:rsidR="00DC6F2A" w:rsidRDefault="00DC6F2A" w:rsidP="00DC6F2A">
      <w:pPr>
        <w:jc w:val="center"/>
        <w:rPr>
          <w:b/>
        </w:rPr>
      </w:pPr>
      <w:r>
        <w:rPr>
          <w:b/>
          <w:sz w:val="32"/>
          <w:szCs w:val="32"/>
        </w:rPr>
        <w:t>ИОТ – 11. 14</w:t>
      </w: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pStyle w:val="a3"/>
        <w:rPr>
          <w:sz w:val="32"/>
          <w:szCs w:val="32"/>
        </w:rPr>
      </w:pPr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  <w:bookmarkStart w:id="0" w:name="bookmark70"/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</w:p>
    <w:p w:rsidR="00DC6F2A" w:rsidRDefault="00DC6F2A" w:rsidP="00DC6F2A">
      <w:pPr>
        <w:jc w:val="both"/>
      </w:pPr>
    </w:p>
    <w:p w:rsidR="00DC6F2A" w:rsidRPr="004C16BB" w:rsidRDefault="00DC6F2A" w:rsidP="00DC6F2A">
      <w:pPr>
        <w:jc w:val="center"/>
        <w:rPr>
          <w:b/>
          <w:sz w:val="22"/>
          <w:szCs w:val="22"/>
        </w:rPr>
      </w:pPr>
      <w:r w:rsidRPr="004C16BB">
        <w:rPr>
          <w:b/>
          <w:sz w:val="22"/>
          <w:szCs w:val="22"/>
        </w:rPr>
        <w:lastRenderedPageBreak/>
        <w:t>1. ОБЩИЕ ТРЕБОВАНИЯ БЕЗОПАСНОСТИ</w:t>
      </w:r>
      <w:bookmarkEnd w:id="0"/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К участию в экскурсиях по биологии допускаются учащиеся 6-го класса, прошедшие медицинский осмотр и инструктаж по охране труда.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Опасные факторы:</w:t>
      </w:r>
    </w:p>
    <w:p w:rsidR="00DC6F2A" w:rsidRPr="004C16BB" w:rsidRDefault="00DC6F2A" w:rsidP="00DC6F2A">
      <w:pPr>
        <w:jc w:val="both"/>
        <w:rPr>
          <w:sz w:val="22"/>
          <w:szCs w:val="22"/>
        </w:rPr>
      </w:pPr>
      <w:r w:rsidRPr="004C16BB">
        <w:rPr>
          <w:sz w:val="22"/>
          <w:szCs w:val="22"/>
        </w:rPr>
        <w:t xml:space="preserve">- </w:t>
      </w:r>
      <w:proofErr w:type="spellStart"/>
      <w:r w:rsidRPr="004C16BB">
        <w:rPr>
          <w:sz w:val="22"/>
          <w:szCs w:val="22"/>
        </w:rPr>
        <w:t>травмирование</w:t>
      </w:r>
      <w:proofErr w:type="spellEnd"/>
      <w:r w:rsidRPr="004C16BB">
        <w:rPr>
          <w:sz w:val="22"/>
          <w:szCs w:val="22"/>
        </w:rPr>
        <w:t xml:space="preserve"> ног при передвижении без обуви, а также без брюк и чулок;</w:t>
      </w:r>
    </w:p>
    <w:p w:rsidR="00DC6F2A" w:rsidRPr="004C16BB" w:rsidRDefault="00DC6F2A" w:rsidP="00DC6F2A">
      <w:pPr>
        <w:jc w:val="both"/>
        <w:rPr>
          <w:sz w:val="22"/>
          <w:szCs w:val="22"/>
        </w:rPr>
      </w:pPr>
      <w:r w:rsidRPr="004C16BB">
        <w:rPr>
          <w:sz w:val="22"/>
          <w:szCs w:val="22"/>
        </w:rPr>
        <w:t>- укусы ядовитыми животными и пресмыкающимися (змеи, паукообразные, многоногие и пр.);</w:t>
      </w:r>
    </w:p>
    <w:p w:rsidR="00DC6F2A" w:rsidRPr="004C16BB" w:rsidRDefault="00DC6F2A" w:rsidP="00DC6F2A">
      <w:pPr>
        <w:jc w:val="both"/>
        <w:rPr>
          <w:sz w:val="22"/>
          <w:szCs w:val="22"/>
        </w:rPr>
      </w:pPr>
      <w:r w:rsidRPr="004C16BB">
        <w:rPr>
          <w:sz w:val="22"/>
          <w:szCs w:val="22"/>
        </w:rPr>
        <w:t>- заражение инфекционными болезнями при укусе их переносчиками (грызуны, клещи, насекомые и пр.);</w:t>
      </w:r>
    </w:p>
    <w:p w:rsidR="00DC6F2A" w:rsidRPr="004C16BB" w:rsidRDefault="00DC6F2A" w:rsidP="00DC6F2A">
      <w:pPr>
        <w:jc w:val="both"/>
        <w:rPr>
          <w:sz w:val="22"/>
          <w:szCs w:val="22"/>
        </w:rPr>
      </w:pPr>
      <w:r w:rsidRPr="004C16BB">
        <w:rPr>
          <w:sz w:val="22"/>
          <w:szCs w:val="22"/>
        </w:rPr>
        <w:t>- отравления ядовитыми растениями, плодами и грибами;</w:t>
      </w:r>
    </w:p>
    <w:p w:rsidR="00DC6F2A" w:rsidRPr="004C16BB" w:rsidRDefault="00DC6F2A" w:rsidP="00DC6F2A">
      <w:pPr>
        <w:jc w:val="both"/>
        <w:rPr>
          <w:sz w:val="22"/>
          <w:szCs w:val="22"/>
        </w:rPr>
      </w:pPr>
      <w:r w:rsidRPr="004C16BB">
        <w:rPr>
          <w:sz w:val="22"/>
          <w:szCs w:val="22"/>
        </w:rPr>
        <w:t>- заражение желудочно-кишечными болезнями при употреблении воды из открытых водоемов.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При проведении экскурсий по биологии группу учащихся должны сопровождать двое взрослых.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Для оказания первой медицинской помощи во время экскурсии обязательно иметь аптечку с набором необходимых медикаментов и перевязочных средств.</w:t>
      </w:r>
    </w:p>
    <w:p w:rsidR="00DC6F2A" w:rsidRPr="004C16BB" w:rsidRDefault="00DC6F2A" w:rsidP="00DC6F2A">
      <w:pPr>
        <w:jc w:val="center"/>
        <w:rPr>
          <w:b/>
          <w:sz w:val="22"/>
          <w:szCs w:val="22"/>
        </w:rPr>
      </w:pPr>
      <w:bookmarkStart w:id="1" w:name="bookmark71"/>
      <w:r w:rsidRPr="004C16BB">
        <w:rPr>
          <w:b/>
          <w:sz w:val="22"/>
          <w:szCs w:val="22"/>
        </w:rPr>
        <w:t>2. ТРЕБОВАНИЯ БЕЗОПАСНОСТИ ПЕРЕД ПРОВЕДЕНИЕМ ЭКСКУРСИЙ</w:t>
      </w:r>
      <w:bookmarkEnd w:id="1"/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 xml:space="preserve">Перед проведением экскурсий ее руководитель обязан тщательно обследовать тот участок местности, куда будут выведены учащиеся, выбирая места, где отсутствуют опасности для детей, а также безопасные маршруты передвижения. 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 xml:space="preserve">Ознакомиться по плакатам с местными ядовитыми и опасными животными, пресмыкающимися, насекомыми и растениями, плодами и грибами. 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 xml:space="preserve">Надеть соответствующую сезону и погоде одежду и обувь. 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 xml:space="preserve">Для предотвращения травм и укусов ног надеть брюки или чулки. 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 xml:space="preserve">Чтобы избежать натирания ног обувь должна быть подобрана по размеру.  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Убедиться в наличии аптечки и укомплектованности необходимыми медикаментами и перевязочными средствами.</w:t>
      </w:r>
    </w:p>
    <w:p w:rsidR="00DC6F2A" w:rsidRPr="004C16BB" w:rsidRDefault="00DC6F2A" w:rsidP="00DC6F2A">
      <w:pPr>
        <w:jc w:val="center"/>
        <w:rPr>
          <w:b/>
          <w:sz w:val="22"/>
          <w:szCs w:val="22"/>
        </w:rPr>
      </w:pPr>
      <w:bookmarkStart w:id="2" w:name="bookmark72"/>
      <w:r w:rsidRPr="004C16BB">
        <w:rPr>
          <w:b/>
          <w:sz w:val="22"/>
          <w:szCs w:val="22"/>
        </w:rPr>
        <w:t>3. ТРЕБОВАНИЯ БЕЗОПАСНОСТИ ВО ВРЕМЯ ЭКСКУРСИИ</w:t>
      </w:r>
      <w:bookmarkEnd w:id="2"/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При изучении флоры и фауны водоема избегать глубоких мест, не входить в воду.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 xml:space="preserve">Для ознакомления с живыми объектами водоема использовать сачки на длинных ручках. 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Использование лодок или мостков категорически запрещается.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При передвижении не снимать обувь и не ходить босиком.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Во избежание лесных пожаров и ожогов не разводить костры.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 xml:space="preserve">Запрещается использовать ядовитые вещества (хлороформ, серный эфир и др.) для </w:t>
      </w:r>
      <w:proofErr w:type="spellStart"/>
      <w:r w:rsidRPr="004C16BB">
        <w:rPr>
          <w:sz w:val="22"/>
          <w:szCs w:val="22"/>
        </w:rPr>
        <w:t>замаривания</w:t>
      </w:r>
      <w:proofErr w:type="spellEnd"/>
      <w:r w:rsidRPr="004C16BB">
        <w:rPr>
          <w:sz w:val="22"/>
          <w:szCs w:val="22"/>
        </w:rPr>
        <w:t xml:space="preserve"> насекомых.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Не пробовать на вкус какие-либо растения, плоды и грибы.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Не трогать руками ядовитых и опасных животных, пресмыкающихся, насекомых, растений и грибов, а также колючих растений и кустарников.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Не выкапывать растения из грунта незащищенными руками, использовать для этой цели лопатки, рыхлители.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Во избежание заражения желудочно-кишечными болезнями не пить воду из открытых водоемов, для этого использовать питьевую воду из фляжки, которую необходимо брать с собой.</w:t>
      </w:r>
    </w:p>
    <w:p w:rsidR="00DC6F2A" w:rsidRPr="004C16BB" w:rsidRDefault="00DC6F2A" w:rsidP="00DC6F2A">
      <w:pPr>
        <w:jc w:val="center"/>
        <w:rPr>
          <w:b/>
          <w:sz w:val="22"/>
          <w:szCs w:val="22"/>
        </w:rPr>
      </w:pPr>
      <w:bookmarkStart w:id="3" w:name="bookmark73"/>
      <w:r w:rsidRPr="004C16BB">
        <w:rPr>
          <w:b/>
          <w:sz w:val="22"/>
          <w:szCs w:val="22"/>
        </w:rPr>
        <w:t>4. ТРЕБОВАНИЯ БЕЗОПАСНОСТИ В АВАРИЙНЫХ СИТУАЦИЯХ</w:t>
      </w:r>
      <w:bookmarkEnd w:id="3"/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При укусе ядовитыми животными, пресмыкающимися немедленно отправить пострадавшего в ближайшее лечебное учреждение и сообщить об этом администрации и родителям пострадавшего.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При получении учащимся травмы оказать первую помощь пострадавшему, сообщить об этом администрации учреждения и родителям пострадавшего, при необходимости отправить его в ближайшее лечебное учреждение.</w:t>
      </w:r>
    </w:p>
    <w:p w:rsidR="00DC6F2A" w:rsidRPr="004C16BB" w:rsidRDefault="00DC6F2A" w:rsidP="00DC6F2A">
      <w:pPr>
        <w:jc w:val="center"/>
        <w:rPr>
          <w:b/>
          <w:sz w:val="22"/>
          <w:szCs w:val="22"/>
        </w:rPr>
      </w:pPr>
      <w:bookmarkStart w:id="4" w:name="bookmark74"/>
      <w:r w:rsidRPr="004C16BB">
        <w:rPr>
          <w:b/>
          <w:sz w:val="22"/>
          <w:szCs w:val="22"/>
        </w:rPr>
        <w:t>5. ТРЕБОВАНИЯ БЕЗОПАСНОСТИ ПО ОКОНЧАНИИ ЭКСКУРСИИ</w:t>
      </w:r>
      <w:bookmarkEnd w:id="4"/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Проверить по списку наличие всех учащихся.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Сдать руководителю экскурсии инвентарь и собранные образцы.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  <w:r w:rsidRPr="004C16BB">
        <w:rPr>
          <w:sz w:val="22"/>
          <w:szCs w:val="22"/>
        </w:rPr>
        <w:t>Тщательно вымыть руки с мылом.</w:t>
      </w:r>
    </w:p>
    <w:p w:rsidR="00DC6F2A" w:rsidRPr="004C16BB" w:rsidRDefault="00DC6F2A" w:rsidP="00DC6F2A">
      <w:pPr>
        <w:ind w:firstLine="720"/>
        <w:jc w:val="both"/>
        <w:rPr>
          <w:sz w:val="22"/>
          <w:szCs w:val="22"/>
        </w:rPr>
      </w:pPr>
    </w:p>
    <w:p w:rsidR="00DC6F2A" w:rsidRPr="004C16BB" w:rsidRDefault="00DC6F2A" w:rsidP="00DC6F2A">
      <w:pPr>
        <w:ind w:firstLine="720"/>
        <w:jc w:val="center"/>
        <w:rPr>
          <w:sz w:val="22"/>
          <w:szCs w:val="22"/>
        </w:rPr>
      </w:pPr>
    </w:p>
    <w:p w:rsidR="00DC6F2A" w:rsidRDefault="00DC6F2A" w:rsidP="00DC6F2A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DC6F2A" w:rsidRDefault="00DC6F2A" w:rsidP="00DC6F2A">
      <w:pPr>
        <w:shd w:val="clear" w:color="auto" w:fill="FFFFFF"/>
        <w:rPr>
          <w:snapToGrid w:val="0"/>
        </w:rPr>
      </w:pPr>
    </w:p>
    <w:p w:rsidR="00DC6F2A" w:rsidRDefault="00DC6F2A" w:rsidP="00DC6F2A">
      <w:pPr>
        <w:shd w:val="clear" w:color="auto" w:fill="FFFFFF"/>
        <w:jc w:val="center"/>
      </w:pPr>
      <w:r>
        <w:rPr>
          <w:snapToGrid w:val="0"/>
        </w:rPr>
        <w:t>«____»__________2014г.</w:t>
      </w:r>
      <w:r w:rsidRPr="00913C94">
        <w:t xml:space="preserve"> 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C6F2A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C6F2A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F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F2A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6F2A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DC6F2A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DC6F2A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2014-11-17T16:00:00Z</dcterms:created>
  <dcterms:modified xsi:type="dcterms:W3CDTF">2014-11-17T16:00:00Z</dcterms:modified>
</cp:coreProperties>
</file>